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E6" w:rsidRDefault="00885881">
      <w:pPr>
        <w:spacing w:after="2" w:line="240" w:lineRule="auto"/>
        <w:ind w:left="0" w:right="3589" w:firstLine="0"/>
      </w:pPr>
      <w:bookmarkStart w:id="0" w:name="_GoBack"/>
      <w:bookmarkEnd w:id="0"/>
      <w:r>
        <w:rPr>
          <w:b/>
          <w:sz w:val="32"/>
        </w:rPr>
        <w:t>Referat af</w:t>
      </w:r>
      <w:r w:rsidR="00D766E2">
        <w:rPr>
          <w:b/>
          <w:sz w:val="32"/>
        </w:rPr>
        <w:t xml:space="preserve">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D33953">
      <w:pPr>
        <w:ind w:left="10"/>
        <w:rPr>
          <w:b/>
        </w:rPr>
      </w:pPr>
      <w:r>
        <w:rPr>
          <w:b/>
        </w:rPr>
        <w:t>Onsdag 24. marts</w:t>
      </w:r>
      <w:r w:rsidR="00F96700">
        <w:rPr>
          <w:b/>
        </w:rPr>
        <w:t xml:space="preserve"> </w:t>
      </w:r>
      <w:r w:rsidR="00C04603">
        <w:rPr>
          <w:b/>
        </w:rPr>
        <w:t xml:space="preserve"> klokken 16.</w:t>
      </w:r>
      <w:r w:rsidR="00F96700">
        <w:rPr>
          <w:b/>
        </w:rPr>
        <w:t>30 – 18.30. VIRTUELT MØDE.</w:t>
      </w:r>
    </w:p>
    <w:p w:rsidR="00F96700" w:rsidRDefault="00F96700">
      <w:pPr>
        <w:ind w:left="10"/>
        <w:rPr>
          <w:b/>
        </w:rPr>
      </w:pPr>
      <w:r>
        <w:rPr>
          <w:b/>
        </w:rPr>
        <w:t>(Link sendes i mail).</w:t>
      </w:r>
    </w:p>
    <w:p w:rsidR="004C3B19" w:rsidRDefault="004C3B19">
      <w:pPr>
        <w:ind w:left="10"/>
      </w:pPr>
    </w:p>
    <w:tbl>
      <w:tblPr>
        <w:tblStyle w:val="TableGrid"/>
        <w:tblW w:w="9567" w:type="dxa"/>
        <w:tblInd w:w="0" w:type="dxa"/>
        <w:tblLook w:val="04A0" w:firstRow="1" w:lastRow="0" w:firstColumn="1" w:lastColumn="0" w:noHBand="0" w:noVBand="1"/>
      </w:tblPr>
      <w:tblGrid>
        <w:gridCol w:w="7230"/>
        <w:gridCol w:w="2337"/>
      </w:tblGrid>
      <w:tr w:rsidR="00EB15E6" w:rsidTr="00885881">
        <w:trPr>
          <w:trHeight w:val="1099"/>
        </w:trPr>
        <w:tc>
          <w:tcPr>
            <w:tcW w:w="7230" w:type="dxa"/>
            <w:tcBorders>
              <w:top w:val="nil"/>
              <w:left w:val="nil"/>
              <w:bottom w:val="nil"/>
              <w:right w:val="nil"/>
            </w:tcBorders>
          </w:tcPr>
          <w:p w:rsidR="00EB15E6" w:rsidRDefault="009827B2">
            <w:pPr>
              <w:spacing w:after="0" w:line="259" w:lineRule="auto"/>
              <w:ind w:left="0" w:firstLine="0"/>
            </w:pPr>
            <w:r>
              <w:rPr>
                <w:b/>
              </w:rPr>
              <w:t xml:space="preserve">  </w:t>
            </w:r>
          </w:p>
          <w:p w:rsidR="004134E5" w:rsidRDefault="009827B2">
            <w:pPr>
              <w:spacing w:after="0" w:line="259" w:lineRule="auto"/>
              <w:ind w:left="0" w:firstLine="0"/>
            </w:pPr>
            <w:r>
              <w:rPr>
                <w:b/>
              </w:rPr>
              <w:t xml:space="preserve">Deltagere: </w:t>
            </w:r>
          </w:p>
          <w:p w:rsidR="004134E5" w:rsidRDefault="004134E5">
            <w:pPr>
              <w:spacing w:after="0" w:line="259" w:lineRule="auto"/>
              <w:ind w:left="0" w:firstLine="0"/>
            </w:pPr>
            <w:r w:rsidRPr="004134E5">
              <w:t>Ronni Schønemann – forælder (Formand)</w:t>
            </w:r>
          </w:p>
          <w:p w:rsidR="002365BC" w:rsidRDefault="002365BC">
            <w:pPr>
              <w:spacing w:after="0" w:line="259" w:lineRule="auto"/>
              <w:ind w:left="0" w:firstLine="0"/>
            </w:pPr>
            <w:r>
              <w:t>Henriette Winther – forælder</w:t>
            </w:r>
          </w:p>
          <w:p w:rsidR="00C52B09" w:rsidRDefault="00C52B09">
            <w:pPr>
              <w:spacing w:after="0" w:line="259" w:lineRule="auto"/>
              <w:ind w:left="0" w:firstLine="0"/>
            </w:pPr>
            <w:r>
              <w:t>Morten Sterling – forælder</w:t>
            </w:r>
          </w:p>
          <w:p w:rsidR="00C52B09" w:rsidRDefault="00C52B09">
            <w:pPr>
              <w:spacing w:after="0" w:line="259" w:lineRule="auto"/>
              <w:ind w:left="0" w:firstLine="0"/>
            </w:pPr>
            <w:r>
              <w:t>Karina Gottlieb – forælder (sup.)</w:t>
            </w:r>
          </w:p>
          <w:p w:rsidR="003E184A" w:rsidRDefault="003E184A">
            <w:pPr>
              <w:spacing w:after="0" w:line="259" w:lineRule="auto"/>
              <w:ind w:left="0" w:firstLine="0"/>
            </w:pPr>
            <w:r>
              <w:t>Stefan Wilkens – Eksternt medl</w:t>
            </w:r>
            <w:r w:rsidR="00FB0BD0">
              <w:t>em fra Skellerup</w:t>
            </w:r>
          </w:p>
          <w:p w:rsidR="00347AD7" w:rsidRDefault="00347AD7">
            <w:pPr>
              <w:spacing w:after="0" w:line="259" w:lineRule="auto"/>
              <w:ind w:left="0" w:firstLine="0"/>
            </w:pPr>
          </w:p>
          <w:p w:rsidR="00523C35" w:rsidRPr="00523C35" w:rsidRDefault="00523C35">
            <w:pPr>
              <w:spacing w:after="0" w:line="259" w:lineRule="auto"/>
              <w:ind w:left="0" w:firstLine="0"/>
              <w:rPr>
                <w:b/>
              </w:rPr>
            </w:pPr>
            <w:r w:rsidRPr="00523C35">
              <w:rPr>
                <w:b/>
              </w:rPr>
              <w:t>Medarbejdere:</w:t>
            </w:r>
          </w:p>
          <w:p w:rsidR="00347AD7" w:rsidRDefault="00347AD7">
            <w:pPr>
              <w:spacing w:after="0" w:line="259" w:lineRule="auto"/>
              <w:ind w:left="0" w:firstLine="0"/>
            </w:pPr>
            <w:r>
              <w:t>Jeppe Dørup – TR</w:t>
            </w:r>
            <w:r w:rsidR="00C52B09">
              <w:t xml:space="preserve"> lærere</w:t>
            </w:r>
            <w:r>
              <w:t xml:space="preserve"> og medarbejderrepræsentant</w:t>
            </w:r>
          </w:p>
          <w:p w:rsidR="00347AD7" w:rsidRDefault="00C85838">
            <w:pPr>
              <w:spacing w:after="0" w:line="259" w:lineRule="auto"/>
              <w:ind w:left="0" w:firstLine="0"/>
            </w:pPr>
            <w:r>
              <w:t>Rasmus K. Jacobsen</w:t>
            </w:r>
            <w:r w:rsidR="003E184A">
              <w:t>–</w:t>
            </w:r>
            <w:r w:rsidR="00347AD7">
              <w:t xml:space="preserve"> </w:t>
            </w:r>
            <w:r w:rsidR="00C52B09">
              <w:t>TR pædagoger m</w:t>
            </w:r>
            <w:r w:rsidR="003E184A">
              <w:t>edarbejderrepræsentant</w:t>
            </w:r>
          </w:p>
          <w:p w:rsidR="00FB0BD0" w:rsidRDefault="003E184A">
            <w:pPr>
              <w:spacing w:after="0" w:line="259" w:lineRule="auto"/>
              <w:ind w:left="0" w:firstLine="0"/>
            </w:pPr>
            <w:r>
              <w:t>David Wulf Andersen – Viceskoleleder og referent</w:t>
            </w:r>
          </w:p>
          <w:p w:rsidR="003E184A" w:rsidRDefault="003E184A">
            <w:pPr>
              <w:spacing w:after="0" w:line="259" w:lineRule="auto"/>
              <w:ind w:left="0" w:firstLine="0"/>
            </w:pPr>
            <w:r>
              <w:t xml:space="preserve">Miguel Svane </w:t>
            </w:r>
            <w:r w:rsidR="00885881">
              <w:t>–</w:t>
            </w:r>
            <w:r>
              <w:t xml:space="preserve"> Skoleleder</w:t>
            </w:r>
          </w:p>
          <w:p w:rsidR="00885881" w:rsidRDefault="00885881">
            <w:pPr>
              <w:spacing w:after="0" w:line="259" w:lineRule="auto"/>
              <w:ind w:left="0" w:firstLine="0"/>
            </w:pPr>
          </w:p>
          <w:p w:rsidR="00885881" w:rsidRPr="00122C2B" w:rsidRDefault="00885881">
            <w:pPr>
              <w:spacing w:after="0" w:line="259" w:lineRule="auto"/>
              <w:ind w:left="0" w:firstLine="0"/>
              <w:rPr>
                <w:b/>
              </w:rPr>
            </w:pPr>
            <w:r w:rsidRPr="00122C2B">
              <w:rPr>
                <w:b/>
              </w:rPr>
              <w:t>Afbud fra:</w:t>
            </w:r>
          </w:p>
          <w:p w:rsidR="00885881" w:rsidRDefault="00885881" w:rsidP="00885881">
            <w:pPr>
              <w:spacing w:after="0" w:line="259" w:lineRule="auto"/>
              <w:ind w:left="0" w:firstLine="0"/>
            </w:pPr>
            <w:r>
              <w:t>Bo Rasmussen – forælder (Næstformand)</w:t>
            </w:r>
          </w:p>
          <w:p w:rsidR="00885881" w:rsidRDefault="00885881" w:rsidP="00885881">
            <w:pPr>
              <w:spacing w:after="0" w:line="259" w:lineRule="auto"/>
              <w:ind w:left="0" w:firstLine="0"/>
            </w:pPr>
            <w:r>
              <w:t>Nathja Molsgaard – forælder</w:t>
            </w:r>
          </w:p>
          <w:p w:rsidR="00885881" w:rsidRDefault="00885881" w:rsidP="00885881">
            <w:pPr>
              <w:spacing w:after="0" w:line="259" w:lineRule="auto"/>
              <w:ind w:left="0" w:firstLine="0"/>
            </w:pPr>
            <w:r>
              <w:t>Kim Hansen – forælder (sup.)</w:t>
            </w:r>
          </w:p>
          <w:p w:rsidR="00885881" w:rsidRDefault="00885881" w:rsidP="00885881">
            <w:pPr>
              <w:spacing w:after="0" w:line="259" w:lineRule="auto"/>
              <w:ind w:left="0" w:firstLine="0"/>
            </w:pPr>
            <w:r>
              <w:t>Jette Haunstrup – forælder (sup.)</w:t>
            </w:r>
          </w:p>
          <w:p w:rsidR="003E184A" w:rsidRDefault="003E184A">
            <w:pPr>
              <w:spacing w:after="0" w:line="259" w:lineRule="auto"/>
              <w:ind w:left="0" w:firstLine="0"/>
            </w:pPr>
          </w:p>
          <w:p w:rsidR="006E1A4A" w:rsidRPr="003E184A" w:rsidRDefault="00A5733B">
            <w:pPr>
              <w:spacing w:after="0" w:line="259" w:lineRule="auto"/>
              <w:ind w:left="0" w:firstLine="0"/>
              <w:rPr>
                <w:b/>
              </w:rPr>
            </w:pPr>
            <w:r>
              <w:rPr>
                <w:b/>
              </w:rPr>
              <w:t>DAGSORDEN:</w:t>
            </w:r>
          </w:p>
          <w:p w:rsidR="006E1A4A" w:rsidRDefault="006E1A4A">
            <w:pPr>
              <w:spacing w:after="0" w:line="259" w:lineRule="auto"/>
              <w:ind w:left="0" w:firstLine="0"/>
            </w:pPr>
          </w:p>
        </w:tc>
        <w:tc>
          <w:tcPr>
            <w:tcW w:w="2337" w:type="dxa"/>
            <w:tcBorders>
              <w:top w:val="nil"/>
              <w:left w:val="nil"/>
              <w:bottom w:val="nil"/>
              <w:right w:val="nil"/>
            </w:tcBorders>
          </w:tcPr>
          <w:p w:rsidR="00EB15E6" w:rsidRDefault="00EB15E6">
            <w:pPr>
              <w:spacing w:after="160" w:line="259" w:lineRule="auto"/>
              <w:ind w:left="0" w:firstLine="0"/>
            </w:pPr>
          </w:p>
        </w:tc>
      </w:tr>
    </w:tbl>
    <w:p w:rsidR="004812C4" w:rsidRDefault="00BA0DFB" w:rsidP="00C52B09">
      <w:pPr>
        <w:numPr>
          <w:ilvl w:val="0"/>
          <w:numId w:val="1"/>
        </w:numPr>
        <w:ind w:hanging="360"/>
        <w:rPr>
          <w:b/>
        </w:rPr>
      </w:pPr>
      <w:r w:rsidRPr="00C52B09">
        <w:rPr>
          <w:b/>
        </w:rPr>
        <w:t xml:space="preserve">Nyt fra Skoleleder, </w:t>
      </w:r>
      <w:r w:rsidR="00A5733B" w:rsidRPr="00C52B09">
        <w:rPr>
          <w:b/>
        </w:rPr>
        <w:t>Formanden og Skellerup.</w:t>
      </w:r>
    </w:p>
    <w:p w:rsidR="00885881" w:rsidRPr="00885881" w:rsidRDefault="00885881" w:rsidP="003F2370">
      <w:pPr>
        <w:ind w:left="1065" w:firstLine="0"/>
        <w:rPr>
          <w:u w:val="single"/>
        </w:rPr>
      </w:pPr>
      <w:r w:rsidRPr="00885881">
        <w:rPr>
          <w:u w:val="single"/>
        </w:rPr>
        <w:t>Skoleleder</w:t>
      </w:r>
    </w:p>
    <w:p w:rsidR="003F2370" w:rsidRDefault="003F2370" w:rsidP="003F2370">
      <w:pPr>
        <w:ind w:left="1065" w:firstLine="0"/>
      </w:pPr>
      <w:r>
        <w:t xml:space="preserve">Miguel fortæller at </w:t>
      </w:r>
      <w:r w:rsidR="00922948">
        <w:t>visitationerne af såvel nyborg- som udenbyselever er ved at være på plads. Det tyder på at der bliver en lille stigning i antallet af udenbyselever.</w:t>
      </w:r>
    </w:p>
    <w:p w:rsidR="00922948" w:rsidRDefault="00922948" w:rsidP="003F2370">
      <w:pPr>
        <w:ind w:left="1065" w:firstLine="0"/>
      </w:pPr>
    </w:p>
    <w:p w:rsidR="00922948" w:rsidRDefault="00922948" w:rsidP="003F2370">
      <w:pPr>
        <w:ind w:left="1065" w:firstLine="0"/>
      </w:pPr>
      <w:r>
        <w:t>Det ser umiddelbart ud til at vi, med den elevbase , kan fastholde vores afdelings- og klassestruktur. Den endelige placering af elever i klasser foretages i en proces mellem klasseteams, forældre og ledelse. Placeringen af elever afgøres af såvel elev- og klasseprofiler, hvor vi sigter imod at lave bedst mulige match.</w:t>
      </w:r>
    </w:p>
    <w:p w:rsidR="00922948" w:rsidRDefault="00922948" w:rsidP="003F2370">
      <w:pPr>
        <w:ind w:left="1065" w:firstLine="0"/>
      </w:pPr>
    </w:p>
    <w:p w:rsidR="00922948" w:rsidRDefault="00922948" w:rsidP="00885881">
      <w:pPr>
        <w:ind w:left="1080" w:firstLine="0"/>
      </w:pPr>
      <w:r>
        <w:t>Vi har et meget lavt sygefravær blandt vores personale – det er fantastisk at</w:t>
      </w:r>
      <w:r w:rsidR="00885881">
        <w:t xml:space="preserve"> opleve og gør hverdagen lettere.</w:t>
      </w:r>
    </w:p>
    <w:p w:rsidR="00922948" w:rsidRDefault="00922948" w:rsidP="003F2370">
      <w:pPr>
        <w:ind w:left="1065" w:firstLine="0"/>
      </w:pPr>
    </w:p>
    <w:p w:rsidR="00885881" w:rsidRPr="00885881" w:rsidRDefault="00885881" w:rsidP="003F2370">
      <w:pPr>
        <w:ind w:left="1065" w:firstLine="0"/>
        <w:rPr>
          <w:u w:val="single"/>
        </w:rPr>
      </w:pPr>
      <w:r w:rsidRPr="00885881">
        <w:rPr>
          <w:u w:val="single"/>
        </w:rPr>
        <w:t>Skellerup</w:t>
      </w:r>
    </w:p>
    <w:p w:rsidR="00922948" w:rsidRDefault="00922948" w:rsidP="003F2370">
      <w:pPr>
        <w:ind w:left="1065" w:firstLine="0"/>
      </w:pPr>
      <w:r>
        <w:t xml:space="preserve">Stefan fortæller at alle aktiviteter i Skellerup er aflyst – selv sommerfesten er i fare. Et lille lyspunkt er, at Borgerforeningen snart går i gang med at lave en lille film der beskriver livet i Skellerup. </w:t>
      </w:r>
    </w:p>
    <w:p w:rsidR="00922948" w:rsidRDefault="00922948" w:rsidP="003F2370">
      <w:pPr>
        <w:ind w:left="1065" w:firstLine="0"/>
      </w:pPr>
      <w:r>
        <w:t>Der graves fibernet ned i byen, hvilket man måske har lagt mærke til.</w:t>
      </w:r>
    </w:p>
    <w:p w:rsidR="00922948" w:rsidRDefault="00922948" w:rsidP="003F2370">
      <w:pPr>
        <w:ind w:left="1065" w:firstLine="0"/>
      </w:pPr>
    </w:p>
    <w:p w:rsidR="009432FF" w:rsidRPr="00C52B09" w:rsidRDefault="009432FF" w:rsidP="009432FF">
      <w:pPr>
        <w:ind w:left="1065" w:firstLine="0"/>
        <w:rPr>
          <w:b/>
        </w:rPr>
      </w:pPr>
    </w:p>
    <w:p w:rsidR="004C3B19" w:rsidRDefault="00A71EF2" w:rsidP="004C3B19">
      <w:pPr>
        <w:numPr>
          <w:ilvl w:val="0"/>
          <w:numId w:val="1"/>
        </w:numPr>
        <w:ind w:hanging="360"/>
        <w:rPr>
          <w:b/>
        </w:rPr>
      </w:pPr>
      <w:r>
        <w:rPr>
          <w:b/>
        </w:rPr>
        <w:t>Status på corona restriktioner og e</w:t>
      </w:r>
      <w:r w:rsidR="005C7771">
        <w:rPr>
          <w:b/>
        </w:rPr>
        <w:t xml:space="preserve">levernes og personalets hverdag. </w:t>
      </w:r>
    </w:p>
    <w:p w:rsidR="00A254AB" w:rsidRDefault="00A254AB" w:rsidP="00A254AB">
      <w:pPr>
        <w:ind w:left="1065" w:firstLine="0"/>
        <w:rPr>
          <w:b/>
        </w:rPr>
      </w:pPr>
      <w:r>
        <w:rPr>
          <w:b/>
        </w:rPr>
        <w:t>Forslag fra ledelsen om nødundervis</w:t>
      </w:r>
      <w:r w:rsidR="009432FF">
        <w:rPr>
          <w:b/>
        </w:rPr>
        <w:t>n</w:t>
      </w:r>
      <w:r>
        <w:rPr>
          <w:b/>
        </w:rPr>
        <w:t>ingsprogram frem til sommerferien.</w:t>
      </w:r>
    </w:p>
    <w:p w:rsidR="005603F3" w:rsidRDefault="005603F3" w:rsidP="00546B17">
      <w:pPr>
        <w:ind w:left="1065" w:firstLine="0"/>
      </w:pPr>
      <w:r>
        <w:t xml:space="preserve">Der er fuld gang i lyntestning. Vi startede med personalet og har nu fået elever fra 12 år med i rutinen. Det har fungeret fint med at give samtykke gennem AULA. Det er pt. </w:t>
      </w:r>
      <w:r w:rsidR="00885881">
        <w:t xml:space="preserve">gennemsnitligt </w:t>
      </w:r>
      <w:r>
        <w:t xml:space="preserve">omkring 35 elever og 40 medarbejdere </w:t>
      </w:r>
      <w:r w:rsidR="00122C2B">
        <w:t>der møder op til de to ugentlige test</w:t>
      </w:r>
      <w:r>
        <w:t xml:space="preserve">. Det er indtrykket at medarbejderne bakker fuldt op om systemet og </w:t>
      </w:r>
      <w:r w:rsidR="00885881">
        <w:t xml:space="preserve">at der er </w:t>
      </w:r>
      <w:r>
        <w:t>stor tilfredshed med at det er lykkes at arrangere testning i forbindelse med arbejdet.</w:t>
      </w:r>
    </w:p>
    <w:p w:rsidR="00885881" w:rsidRDefault="00885881" w:rsidP="00546B17">
      <w:pPr>
        <w:ind w:left="1065" w:firstLine="0"/>
      </w:pPr>
    </w:p>
    <w:p w:rsidR="005603F3" w:rsidRDefault="005603F3" w:rsidP="00546B17">
      <w:pPr>
        <w:ind w:left="1065" w:firstLine="0"/>
      </w:pPr>
      <w:r>
        <w:t xml:space="preserve">Vi håber på, og kæmper for, at </w:t>
      </w:r>
      <w:r w:rsidR="00122C2B">
        <w:t>testningen</w:t>
      </w:r>
      <w:r>
        <w:t xml:space="preserve"> fortsætter i samme kadence – selv når folkeskolerne begynder at trække på systemet. Det er et vigtigt fokus for bestyrelsen at testningen af såvel medarbejdere og elever fortsætter uændret</w:t>
      </w:r>
      <w:r w:rsidR="00885881">
        <w:t>, da dette er en nødvendig sikring af en skole der holder fuldt åben</w:t>
      </w:r>
      <w:r w:rsidR="00122C2B">
        <w:t>,</w:t>
      </w:r>
      <w:r w:rsidR="00885881">
        <w:t xml:space="preserve"> og hvor personalet ikke er tilbudt vaccine</w:t>
      </w:r>
      <w:r w:rsidR="00122C2B">
        <w:t>!</w:t>
      </w:r>
    </w:p>
    <w:p w:rsidR="00885881" w:rsidRDefault="00885881" w:rsidP="00546B17">
      <w:pPr>
        <w:ind w:left="1065" w:firstLine="0"/>
      </w:pPr>
    </w:p>
    <w:p w:rsidR="00BA40F7" w:rsidRDefault="00BA40F7" w:rsidP="00546B17">
      <w:pPr>
        <w:ind w:left="1065" w:firstLine="0"/>
      </w:pPr>
      <w:r>
        <w:t>Testresultaterne registreres på Sundhed.dk og vil også være tilgængelige i et fremtidigt coronapas.</w:t>
      </w:r>
    </w:p>
    <w:p w:rsidR="005603F3" w:rsidRDefault="005603F3" w:rsidP="00546B17">
      <w:pPr>
        <w:ind w:left="1065" w:firstLine="0"/>
      </w:pPr>
    </w:p>
    <w:p w:rsidR="00BA40F7" w:rsidRDefault="005603F3" w:rsidP="00546B17">
      <w:pPr>
        <w:ind w:left="1065" w:firstLine="0"/>
      </w:pPr>
      <w:r>
        <w:t>Hvis e</w:t>
      </w:r>
      <w:r w:rsidR="000525AB">
        <w:t>n elev testes positiv på skolen er det ledelsen der sørger for information og håndtering. Eleven vil blive isoleret frem til forældrene kommer og henter.</w:t>
      </w:r>
    </w:p>
    <w:p w:rsidR="00BA40F7" w:rsidRDefault="00BA40F7" w:rsidP="00546B17">
      <w:pPr>
        <w:ind w:left="1065" w:firstLine="0"/>
      </w:pPr>
    </w:p>
    <w:p w:rsidR="00BA40F7" w:rsidRDefault="00BA40F7" w:rsidP="00546B17">
      <w:pPr>
        <w:ind w:left="1065" w:firstLine="0"/>
      </w:pPr>
      <w:r>
        <w:t>Skolen vil gerne bede Skolebestyrelsen om at støtte driften</w:t>
      </w:r>
      <w:r w:rsidR="00122C2B">
        <w:t>,</w:t>
      </w:r>
      <w:r>
        <w:t xml:space="preserve"> i</w:t>
      </w:r>
      <w:r w:rsidR="000525AB">
        <w:t xml:space="preserve"> henhold til</w:t>
      </w:r>
      <w:r>
        <w:t xml:space="preserve"> nødundervisnin</w:t>
      </w:r>
      <w:r w:rsidR="00122C2B">
        <w:t>gsbekendtgørelse,</w:t>
      </w:r>
      <w:r>
        <w:t xml:space="preserve"> frem til sommerferien (afkortet skoledag). Der var stor enighed om at bakke op om dette for at sikre forudsigelighed og stabilitet i klasserne.</w:t>
      </w:r>
    </w:p>
    <w:p w:rsidR="00BA40F7" w:rsidRDefault="00BA40F7" w:rsidP="00546B17">
      <w:pPr>
        <w:ind w:left="1065" w:firstLine="0"/>
      </w:pPr>
    </w:p>
    <w:p w:rsidR="00BA40F7" w:rsidRDefault="00BA40F7" w:rsidP="00546B17">
      <w:pPr>
        <w:ind w:left="1065" w:firstLine="0"/>
      </w:pPr>
      <w:r>
        <w:t>Restriktione</w:t>
      </w:r>
      <w:r w:rsidR="000525AB">
        <w:t>rne er de samme som hidtil med adskillelse af klasser, rengøring hygiejne osv. Skolen mener det er forsvarligt at gennemføre lejrskoler, hvor det er den daglige klasse der tager afsted sammen.</w:t>
      </w:r>
    </w:p>
    <w:p w:rsidR="005603F3" w:rsidRDefault="000525AB" w:rsidP="00546B17">
      <w:pPr>
        <w:ind w:left="1065" w:firstLine="0"/>
      </w:pPr>
      <w:r>
        <w:lastRenderedPageBreak/>
        <w:t xml:space="preserve">Ligeledes overvejes det nu </w:t>
      </w:r>
      <w:r w:rsidR="00DB034C">
        <w:t>at åbne for at vores supervisioner for både teams og afdelinger</w:t>
      </w:r>
      <w:r>
        <w:t xml:space="preserve"> kan gøres fysiske</w:t>
      </w:r>
      <w:r w:rsidR="00DB034C">
        <w:t>, hvilket vil give et klart større udbytte.</w:t>
      </w:r>
      <w:r w:rsidR="00BA40F7">
        <w:t xml:space="preserve"> </w:t>
      </w:r>
      <w:r w:rsidR="005603F3">
        <w:t xml:space="preserve"> </w:t>
      </w:r>
    </w:p>
    <w:p w:rsidR="00BA40F7" w:rsidRDefault="00BA40F7" w:rsidP="00546B17">
      <w:pPr>
        <w:ind w:left="1065" w:firstLine="0"/>
      </w:pPr>
    </w:p>
    <w:p w:rsidR="00BA40F7" w:rsidRDefault="00BA40F7" w:rsidP="00546B17">
      <w:pPr>
        <w:ind w:left="1065" w:firstLine="0"/>
      </w:pPr>
      <w:r>
        <w:t>Afgangsprøver</w:t>
      </w:r>
      <w:r w:rsidR="000525AB">
        <w:t xml:space="preserve"> er i år reduceret til skriftlig matematik, skriftlig og mundtlig dansk samt mundtlig engelsk. Vi har fem elever der skal til prøve. Brobygning til ungdoms- og erhvervsuddannelser er ramt af corona, hvilket er et stort savn. Skolen</w:t>
      </w:r>
      <w:r w:rsidR="00202E39">
        <w:t xml:space="preserve"> og vores uddannelsesvejleder</w:t>
      </w:r>
      <w:r w:rsidR="000525AB">
        <w:t xml:space="preserve"> støtter de elever der skal videre med </w:t>
      </w:r>
      <w:r w:rsidR="00202E39">
        <w:t xml:space="preserve">samtaler og </w:t>
      </w:r>
      <w:r w:rsidR="000525AB">
        <w:t>skolebesøg</w:t>
      </w:r>
      <w:r w:rsidR="00202E39">
        <w:t xml:space="preserve"> – det bliver forhåbentligt nemmere i løbet af foråret.</w:t>
      </w:r>
    </w:p>
    <w:p w:rsidR="00DB034C" w:rsidRDefault="00DB034C" w:rsidP="00546B17">
      <w:pPr>
        <w:ind w:left="1065" w:firstLine="0"/>
      </w:pPr>
    </w:p>
    <w:p w:rsidR="00546B17" w:rsidRPr="005603F3" w:rsidRDefault="00DB034C" w:rsidP="00546B17">
      <w:pPr>
        <w:ind w:left="1065" w:firstLine="0"/>
      </w:pPr>
      <w:r>
        <w:t>Bestyrelsen vil gerne anerkende hele personalets fantastiske evne til at holde</w:t>
      </w:r>
      <w:r w:rsidR="00202E39">
        <w:t xml:space="preserve"> fast ved at lave sikker skole for børnene</w:t>
      </w:r>
      <w:r>
        <w:t xml:space="preserve"> og udholde </w:t>
      </w:r>
      <w:r w:rsidR="00202E39">
        <w:t>de udmattende arbejdsbetingelser som restriktionerne medfører!</w:t>
      </w:r>
    </w:p>
    <w:p w:rsidR="005603F3" w:rsidRDefault="005603F3" w:rsidP="00546B17">
      <w:pPr>
        <w:ind w:left="1065" w:firstLine="0"/>
        <w:rPr>
          <w:b/>
        </w:rPr>
      </w:pPr>
    </w:p>
    <w:p w:rsidR="005603F3" w:rsidRDefault="005603F3" w:rsidP="00546B17">
      <w:pPr>
        <w:ind w:left="1065" w:firstLine="0"/>
        <w:rPr>
          <w:b/>
        </w:rPr>
      </w:pPr>
    </w:p>
    <w:p w:rsidR="00F96700" w:rsidRDefault="00C52B09" w:rsidP="00F96700">
      <w:pPr>
        <w:numPr>
          <w:ilvl w:val="0"/>
          <w:numId w:val="1"/>
        </w:numPr>
        <w:ind w:hanging="360"/>
        <w:rPr>
          <w:b/>
        </w:rPr>
      </w:pPr>
      <w:r>
        <w:rPr>
          <w:b/>
        </w:rPr>
        <w:t xml:space="preserve">Elevernes fritidsfællesskaber. </w:t>
      </w:r>
      <w:r w:rsidR="00C04603">
        <w:rPr>
          <w:b/>
        </w:rPr>
        <w:t>Nyt om skolens statu</w:t>
      </w:r>
      <w:r w:rsidR="00D33953">
        <w:rPr>
          <w:b/>
        </w:rPr>
        <w:t>s</w:t>
      </w:r>
      <w:r w:rsidR="00F96700">
        <w:rPr>
          <w:b/>
        </w:rPr>
        <w:t xml:space="preserve">. </w:t>
      </w:r>
      <w:r w:rsidR="00F96700" w:rsidRPr="00F96700">
        <w:rPr>
          <w:b/>
        </w:rPr>
        <w:t>(v. David</w:t>
      </w:r>
      <w:r w:rsidR="00D33953">
        <w:rPr>
          <w:b/>
        </w:rPr>
        <w:t xml:space="preserve"> og Miguel</w:t>
      </w:r>
      <w:r w:rsidR="00F96700" w:rsidRPr="00F96700">
        <w:rPr>
          <w:b/>
        </w:rPr>
        <w:t>).</w:t>
      </w:r>
    </w:p>
    <w:p w:rsidR="00D33953" w:rsidRDefault="00DB034C" w:rsidP="00DB034C">
      <w:pPr>
        <w:pStyle w:val="Listeafsnit"/>
        <w:ind w:left="1075"/>
      </w:pPr>
      <w:r>
        <w:t>Miguel har hold</w:t>
      </w:r>
      <w:r w:rsidR="00AF2A4A">
        <w:t xml:space="preserve"> telefonmøde med lederen af Ungd</w:t>
      </w:r>
      <w:r>
        <w:t>omsskolen</w:t>
      </w:r>
      <w:r w:rsidR="00AF2A4A">
        <w:t xml:space="preserve"> omkring problematikken i at vores børn kun</w:t>
      </w:r>
      <w:r w:rsidR="00122C2B">
        <w:t>,</w:t>
      </w:r>
      <w:r w:rsidR="00AF2A4A">
        <w:t xml:space="preserve"> i meget begrænset omfang</w:t>
      </w:r>
      <w:r w:rsidR="00122C2B">
        <w:t>,</w:t>
      </w:r>
      <w:r w:rsidR="00AF2A4A">
        <w:t xml:space="preserve"> bruger Ungdomsskolens tilbud.</w:t>
      </w:r>
    </w:p>
    <w:p w:rsidR="00AF2A4A" w:rsidRDefault="00AF2A4A" w:rsidP="00DB034C">
      <w:pPr>
        <w:pStyle w:val="Listeafsnit"/>
        <w:ind w:left="1075"/>
      </w:pPr>
    </w:p>
    <w:p w:rsidR="00AF2A4A" w:rsidRDefault="00AF2A4A" w:rsidP="00DB034C">
      <w:pPr>
        <w:pStyle w:val="Listeafsnit"/>
        <w:ind w:left="1075"/>
      </w:pPr>
      <w:r>
        <w:t>Peter og David tager fokuspunkterne fra sidste bestyrelsesmøde ud til drøftelse i afdelingerne i løbet af foråret.</w:t>
      </w:r>
    </w:p>
    <w:p w:rsidR="00AF2A4A" w:rsidRDefault="00AF2A4A" w:rsidP="00DB034C">
      <w:pPr>
        <w:pStyle w:val="Listeafsnit"/>
        <w:ind w:left="1075"/>
      </w:pPr>
    </w:p>
    <w:p w:rsidR="00AF2A4A" w:rsidRDefault="00AF2A4A" w:rsidP="00DB034C">
      <w:pPr>
        <w:pStyle w:val="Listeafsnit"/>
        <w:ind w:left="1075"/>
      </w:pPr>
      <w:r>
        <w:t xml:space="preserve">Vi tænker også at se </w:t>
      </w:r>
      <w:r w:rsidR="00202E39">
        <w:t>vores elevplansskabelon efter – hvordan giver vi fritidslivet mere fokus her?</w:t>
      </w:r>
    </w:p>
    <w:p w:rsidR="00AF2A4A" w:rsidRDefault="00AF2A4A" w:rsidP="00DB034C">
      <w:pPr>
        <w:pStyle w:val="Listeafsnit"/>
        <w:ind w:left="1075"/>
      </w:pPr>
    </w:p>
    <w:p w:rsidR="00AF2A4A" w:rsidRDefault="00AF2A4A" w:rsidP="00DB034C">
      <w:pPr>
        <w:pStyle w:val="Listeafsnit"/>
        <w:ind w:left="1075"/>
      </w:pPr>
      <w:r>
        <w:t>Vi satser og tror på at Sommercamp</w:t>
      </w:r>
      <w:r w:rsidR="004522DA">
        <w:t>, et sommerferietilbud i samarbejde mellem Heldagsskolen, Rævebakkeskolen og Ungdomsskolen,</w:t>
      </w:r>
      <w:r>
        <w:t xml:space="preserve"> bliver afholdt i år.</w:t>
      </w:r>
    </w:p>
    <w:p w:rsidR="00202E39" w:rsidRDefault="00202E39" w:rsidP="00DB034C">
      <w:pPr>
        <w:pStyle w:val="Listeafsnit"/>
        <w:ind w:left="1075"/>
      </w:pPr>
    </w:p>
    <w:p w:rsidR="00202E39" w:rsidRPr="00DB034C" w:rsidRDefault="00202E39" w:rsidP="00DB034C">
      <w:pPr>
        <w:pStyle w:val="Listeafsnit"/>
        <w:ind w:left="1075"/>
      </w:pPr>
      <w:r>
        <w:t>Punktet tages op igen på næste møde.</w:t>
      </w:r>
    </w:p>
    <w:p w:rsidR="00DB034C" w:rsidRDefault="00DB034C" w:rsidP="00DB034C">
      <w:pPr>
        <w:pStyle w:val="Listeafsnit"/>
        <w:ind w:left="1075"/>
        <w:rPr>
          <w:b/>
        </w:rPr>
      </w:pPr>
    </w:p>
    <w:p w:rsidR="00DB034C" w:rsidRDefault="00DB034C" w:rsidP="00DB034C">
      <w:pPr>
        <w:pStyle w:val="Listeafsnit"/>
        <w:ind w:left="1075"/>
        <w:rPr>
          <w:b/>
        </w:rPr>
      </w:pPr>
    </w:p>
    <w:p w:rsidR="00D33953" w:rsidRDefault="005C7771" w:rsidP="00F96700">
      <w:pPr>
        <w:numPr>
          <w:ilvl w:val="0"/>
          <w:numId w:val="1"/>
        </w:numPr>
        <w:ind w:hanging="360"/>
        <w:rPr>
          <w:b/>
        </w:rPr>
      </w:pPr>
      <w:r>
        <w:rPr>
          <w:b/>
        </w:rPr>
        <w:t>Videre drøftelse af vikardækning p</w:t>
      </w:r>
      <w:r w:rsidR="00A254AB">
        <w:rPr>
          <w:b/>
        </w:rPr>
        <w:t>å skolen. Status og muligheder drøftes.</w:t>
      </w:r>
    </w:p>
    <w:p w:rsidR="00AF2A4A" w:rsidRDefault="00AF2A4A" w:rsidP="00AF2A4A">
      <w:pPr>
        <w:ind w:left="1065" w:firstLine="0"/>
      </w:pPr>
      <w:r>
        <w:t>På sidste møde blev det drøftet at ar</w:t>
      </w:r>
      <w:r w:rsidR="00202E39">
        <w:t>bejde med</w:t>
      </w:r>
      <w:r w:rsidR="004522DA">
        <w:t xml:space="preserve"> udvikling af</w:t>
      </w:r>
      <w:r w:rsidR="00202E39">
        <w:t xml:space="preserve"> et princip omkring</w:t>
      </w:r>
      <w:r>
        <w:t xml:space="preserve"> hvordan sk</w:t>
      </w:r>
      <w:r w:rsidR="004522DA">
        <w:t xml:space="preserve">olen løser </w:t>
      </w:r>
      <w:r>
        <w:t>vikardækning.</w:t>
      </w:r>
    </w:p>
    <w:p w:rsidR="00CD49B0" w:rsidRDefault="00CD49B0" w:rsidP="00AF2A4A">
      <w:pPr>
        <w:ind w:left="1065" w:firstLine="0"/>
      </w:pPr>
    </w:p>
    <w:p w:rsidR="00CD49B0" w:rsidRDefault="00CD49B0" w:rsidP="00AF2A4A">
      <w:pPr>
        <w:ind w:left="1065" w:firstLine="0"/>
      </w:pPr>
      <w:r>
        <w:t>Der er nedsat en arbejdsgruppe bestående af Jeppe, Rasmus, Peter og David der skal forsøge at finde frem til en bedre løsning der understøtter elementer som stabilitet (vikaren bliver i jobbet), at vikaren er kendt af elever og voksne, at vikaren bliver fagligt dygtig til at løse opgaven med vores børn.</w:t>
      </w:r>
    </w:p>
    <w:p w:rsidR="00CD49B0" w:rsidRDefault="00CD49B0" w:rsidP="00AF2A4A">
      <w:pPr>
        <w:ind w:left="1065" w:firstLine="0"/>
      </w:pPr>
    </w:p>
    <w:p w:rsidR="00CD49B0" w:rsidRDefault="00CD49B0" w:rsidP="00AF2A4A">
      <w:pPr>
        <w:ind w:left="1065" w:firstLine="0"/>
      </w:pPr>
      <w:r>
        <w:lastRenderedPageBreak/>
        <w:t>Der er lige nu en skitse på bordet, med en fast tilknyttet fuldtidsansat i hver afdeling, der varetage</w:t>
      </w:r>
      <w:r w:rsidR="004522DA">
        <w:t>r al vikardækning</w:t>
      </w:r>
      <w:r w:rsidR="00202E39">
        <w:t xml:space="preserve"> (langtidssygemeldinger undtaget)</w:t>
      </w:r>
      <w:r>
        <w:t xml:space="preserve"> i kombination med fleksibilitet blandt </w:t>
      </w:r>
      <w:r w:rsidR="004522DA">
        <w:t>de faste voksne</w:t>
      </w:r>
      <w:r w:rsidR="00202E39">
        <w:t>.</w:t>
      </w:r>
    </w:p>
    <w:p w:rsidR="000D3E52" w:rsidRDefault="000D3E52" w:rsidP="00AF2A4A">
      <w:pPr>
        <w:ind w:left="1065" w:firstLine="0"/>
      </w:pPr>
    </w:p>
    <w:p w:rsidR="00202E39" w:rsidRDefault="00202E39" w:rsidP="00AF2A4A">
      <w:pPr>
        <w:ind w:left="1065" w:firstLine="0"/>
      </w:pPr>
      <w:r>
        <w:t>Bestyrelsen er optaget af at der findes en løsning der understøtter følgende elementer:</w:t>
      </w:r>
    </w:p>
    <w:p w:rsidR="000D3E52" w:rsidRDefault="000D3E52" w:rsidP="00202E39">
      <w:pPr>
        <w:pStyle w:val="Listeafsnit"/>
        <w:numPr>
          <w:ilvl w:val="0"/>
          <w:numId w:val="10"/>
        </w:numPr>
      </w:pPr>
      <w:r>
        <w:t>Kendte voksne</w:t>
      </w:r>
    </w:p>
    <w:p w:rsidR="000D3E52" w:rsidRDefault="000D3E52" w:rsidP="00202E39">
      <w:pPr>
        <w:pStyle w:val="Listeafsnit"/>
        <w:numPr>
          <w:ilvl w:val="0"/>
          <w:numId w:val="10"/>
        </w:numPr>
      </w:pPr>
      <w:r>
        <w:t>Fastholdelse</w:t>
      </w:r>
    </w:p>
    <w:p w:rsidR="000D3E52" w:rsidRDefault="000D3E52" w:rsidP="00202E39">
      <w:pPr>
        <w:pStyle w:val="Listeafsnit"/>
        <w:numPr>
          <w:ilvl w:val="0"/>
          <w:numId w:val="10"/>
        </w:numPr>
      </w:pPr>
      <w:r>
        <w:t>Kvalificeret arbejdskraft</w:t>
      </w:r>
    </w:p>
    <w:p w:rsidR="000D3E52" w:rsidRDefault="000D3E52" w:rsidP="00202E39">
      <w:pPr>
        <w:pStyle w:val="Listeafsnit"/>
        <w:numPr>
          <w:ilvl w:val="0"/>
          <w:numId w:val="10"/>
        </w:numPr>
      </w:pPr>
      <w:r>
        <w:t>Fleksibilitet</w:t>
      </w:r>
    </w:p>
    <w:p w:rsidR="000D3E52" w:rsidRDefault="000D3E52" w:rsidP="00AF2A4A">
      <w:pPr>
        <w:ind w:left="1065" w:firstLine="0"/>
      </w:pPr>
    </w:p>
    <w:p w:rsidR="000D3E52" w:rsidRPr="00AF2A4A" w:rsidRDefault="000D3E52" w:rsidP="00AF2A4A">
      <w:pPr>
        <w:ind w:left="1065" w:firstLine="0"/>
      </w:pPr>
      <w:r>
        <w:t>Det blev besluttet at afvente arbejdsgruppens arbejde</w:t>
      </w:r>
      <w:r w:rsidR="00202E39">
        <w:t xml:space="preserve"> inden punktet tages op igen.</w:t>
      </w:r>
    </w:p>
    <w:p w:rsidR="00D33953" w:rsidRDefault="00D33953" w:rsidP="00D33953">
      <w:pPr>
        <w:pStyle w:val="Listeafsnit"/>
        <w:rPr>
          <w:b/>
        </w:rPr>
      </w:pPr>
    </w:p>
    <w:p w:rsidR="00D33953" w:rsidRDefault="00D33953" w:rsidP="00F96700">
      <w:pPr>
        <w:numPr>
          <w:ilvl w:val="0"/>
          <w:numId w:val="1"/>
        </w:numPr>
        <w:ind w:hanging="360"/>
        <w:rPr>
          <w:b/>
        </w:rPr>
      </w:pPr>
      <w:r>
        <w:rPr>
          <w:b/>
        </w:rPr>
        <w:t>Skolens APV</w:t>
      </w:r>
      <w:r w:rsidR="009432FF">
        <w:rPr>
          <w:b/>
        </w:rPr>
        <w:t xml:space="preserve"> forelægges</w:t>
      </w:r>
      <w:r w:rsidR="00EA4CA4">
        <w:rPr>
          <w:b/>
        </w:rPr>
        <w:t>,</w:t>
      </w:r>
      <w:r>
        <w:rPr>
          <w:b/>
        </w:rPr>
        <w:t xml:space="preserve"> (udarbejdet ud fra 3i1 målingen)</w:t>
      </w:r>
      <w:r w:rsidR="00A254AB">
        <w:rPr>
          <w:b/>
        </w:rPr>
        <w:t>. Bilag.</w:t>
      </w:r>
    </w:p>
    <w:p w:rsidR="00C04603" w:rsidRDefault="000D3E52" w:rsidP="000D3E52">
      <w:pPr>
        <w:ind w:left="1065" w:firstLine="0"/>
      </w:pPr>
      <w:r w:rsidRPr="000D3E52">
        <w:t xml:space="preserve">Miguel </w:t>
      </w:r>
      <w:r>
        <w:t>fortalte lid</w:t>
      </w:r>
      <w:r w:rsidR="00343048">
        <w:t>t om baggrunden for skolens APV, der i bund og grund</w:t>
      </w:r>
      <w:r w:rsidR="004522DA">
        <w:t xml:space="preserve"> er en beskrivelse at hvordan skolen</w:t>
      </w:r>
      <w:r w:rsidR="00343048">
        <w:t xml:space="preserve"> har planlagt </w:t>
      </w:r>
      <w:r w:rsidR="003F0043">
        <w:t>at arbejde med arbejdsmiljø</w:t>
      </w:r>
      <w:r w:rsidR="004522DA">
        <w:t>et</w:t>
      </w:r>
      <w:r w:rsidR="003F0043">
        <w:t>.</w:t>
      </w:r>
    </w:p>
    <w:p w:rsidR="000D3E52" w:rsidRDefault="000D3E52" w:rsidP="000D3E52">
      <w:pPr>
        <w:ind w:left="1065" w:firstLine="0"/>
      </w:pPr>
    </w:p>
    <w:p w:rsidR="000D3E52" w:rsidRDefault="000D3E52" w:rsidP="000D3E52">
      <w:pPr>
        <w:ind w:left="1065" w:firstLine="0"/>
      </w:pPr>
      <w:r>
        <w:t xml:space="preserve">Der er udvalgt </w:t>
      </w:r>
      <w:r w:rsidR="001D7EB2">
        <w:t xml:space="preserve">følgende </w:t>
      </w:r>
      <w:r>
        <w:t>fokuspunkter</w:t>
      </w:r>
      <w:r w:rsidR="001D7EB2">
        <w:t xml:space="preserve"> på det fysiske arbejdsmiljø:</w:t>
      </w:r>
    </w:p>
    <w:p w:rsidR="001D7EB2" w:rsidRDefault="001D7EB2" w:rsidP="001D7EB2">
      <w:pPr>
        <w:pStyle w:val="Listeafsnit"/>
        <w:numPr>
          <w:ilvl w:val="0"/>
          <w:numId w:val="9"/>
        </w:numPr>
      </w:pPr>
      <w:r>
        <w:t>Indeklima, ventilation og udluftning</w:t>
      </w:r>
    </w:p>
    <w:p w:rsidR="001D7EB2" w:rsidRDefault="001D7EB2" w:rsidP="001D7EB2">
      <w:pPr>
        <w:pStyle w:val="Listeafsnit"/>
        <w:numPr>
          <w:ilvl w:val="0"/>
          <w:numId w:val="9"/>
        </w:numPr>
      </w:pPr>
      <w:r>
        <w:t>Belysning</w:t>
      </w:r>
    </w:p>
    <w:p w:rsidR="001D7EB2" w:rsidRDefault="001D7EB2" w:rsidP="001D7EB2">
      <w:pPr>
        <w:pStyle w:val="Listeafsnit"/>
        <w:numPr>
          <w:ilvl w:val="0"/>
          <w:numId w:val="9"/>
        </w:numPr>
      </w:pPr>
      <w:r>
        <w:t>Toiletforhold ved udeskole</w:t>
      </w:r>
    </w:p>
    <w:p w:rsidR="001D7EB2" w:rsidRPr="000D3E52" w:rsidRDefault="001D7EB2" w:rsidP="001D7EB2">
      <w:pPr>
        <w:pStyle w:val="Listeafsnit"/>
        <w:numPr>
          <w:ilvl w:val="0"/>
          <w:numId w:val="9"/>
        </w:numPr>
      </w:pPr>
      <w:r>
        <w:t>Støj fra elevmålgruppen</w:t>
      </w:r>
    </w:p>
    <w:p w:rsidR="00997FDF" w:rsidRDefault="00997FDF" w:rsidP="00997FDF">
      <w:pPr>
        <w:ind w:left="1065" w:firstLine="0"/>
        <w:rPr>
          <w:b/>
        </w:rPr>
      </w:pPr>
    </w:p>
    <w:p w:rsidR="001D7EB2" w:rsidRDefault="001D7EB2" w:rsidP="00997FDF">
      <w:pPr>
        <w:ind w:left="1065" w:firstLine="0"/>
      </w:pPr>
      <w:r>
        <w:t xml:space="preserve">Omkring det </w:t>
      </w:r>
      <w:r w:rsidRPr="00045D1C">
        <w:rPr>
          <w:b/>
        </w:rPr>
        <w:t>psykiske arbejdsmiljø</w:t>
      </w:r>
      <w:r>
        <w:t>, har v</w:t>
      </w:r>
      <w:r w:rsidR="00202E39">
        <w:t>i sat fokus på hvordan personalet</w:t>
      </w:r>
      <w:r>
        <w:t xml:space="preserve"> bedst, både samme</w:t>
      </w:r>
      <w:r w:rsidR="004522DA">
        <w:t>n og hver især, lykkes med</w:t>
      </w:r>
      <w:r>
        <w:t xml:space="preserve"> kerneopgave</w:t>
      </w:r>
      <w:r w:rsidR="004522DA">
        <w:t>n</w:t>
      </w:r>
      <w:r>
        <w:t xml:space="preserve"> – at skabe udvikling for vores børn. Når vi oplever </w:t>
      </w:r>
      <w:r w:rsidRPr="00202E39">
        <w:rPr>
          <w:i/>
        </w:rPr>
        <w:t>ikke</w:t>
      </w:r>
      <w:r>
        <w:t xml:space="preserve"> at lykkes, har det store konsekvenser for vores arbejdsmiljø.</w:t>
      </w:r>
    </w:p>
    <w:p w:rsidR="001D7EB2" w:rsidRDefault="001D7EB2" w:rsidP="00997FDF">
      <w:pPr>
        <w:ind w:left="1065" w:firstLine="0"/>
      </w:pPr>
    </w:p>
    <w:p w:rsidR="001D7EB2" w:rsidRDefault="001D7EB2" w:rsidP="00997FDF">
      <w:pPr>
        <w:ind w:left="1065" w:firstLine="0"/>
      </w:pPr>
      <w:r>
        <w:t>I det kommende skoleår arbejder vi videre med vores feedbackkultur – vi vil være gode til at tale sammen fagligt og bruge hinandens styrker.</w:t>
      </w:r>
    </w:p>
    <w:p w:rsidR="001D7EB2" w:rsidRDefault="001D7EB2" w:rsidP="00997FDF">
      <w:pPr>
        <w:ind w:left="1065" w:firstLine="0"/>
      </w:pPr>
    </w:p>
    <w:p w:rsidR="001D7EB2" w:rsidRDefault="001D7EB2" w:rsidP="00997FDF">
      <w:pPr>
        <w:ind w:left="1065" w:firstLine="0"/>
      </w:pPr>
      <w:r>
        <w:t>Vi går desuden i gang med et stort fælles uddannels</w:t>
      </w:r>
      <w:r w:rsidR="003F0043">
        <w:t>esprogram med henblik på e</w:t>
      </w:r>
      <w:r w:rsidR="00202E39">
        <w:t>n</w:t>
      </w:r>
      <w:r>
        <w:t xml:space="preserve"> </w:t>
      </w:r>
      <w:r w:rsidR="003F0043">
        <w:t xml:space="preserve">forstærkning af vores </w:t>
      </w:r>
      <w:r>
        <w:t>fælles pædagogis</w:t>
      </w:r>
      <w:r w:rsidR="003F0043">
        <w:t>ke fundament. Uddannelsesprojektet løber over to år og varetages at Jen</w:t>
      </w:r>
      <w:r w:rsidR="00202E39">
        <w:t>s</w:t>
      </w:r>
      <w:r w:rsidR="003F0043">
        <w:t xml:space="preserve"> Wilbrandt, der samtidig er teamsupervisor på skolen.</w:t>
      </w:r>
    </w:p>
    <w:p w:rsidR="00343048" w:rsidRDefault="00343048" w:rsidP="00997FDF">
      <w:pPr>
        <w:ind w:left="1065" w:firstLine="0"/>
      </w:pPr>
    </w:p>
    <w:p w:rsidR="000963EC" w:rsidRDefault="003F0043" w:rsidP="000963EC">
      <w:pPr>
        <w:ind w:left="1065" w:firstLine="0"/>
      </w:pPr>
      <w:r>
        <w:t xml:space="preserve">Desuden  står </w:t>
      </w:r>
      <w:r w:rsidR="00343048">
        <w:t>Elevplanen</w:t>
      </w:r>
      <w:r>
        <w:t xml:space="preserve"> for et gennemsyn for at sikre at den bedst muligt understøtter vores elevers udvikling og personalets overblik over målsætninger </w:t>
      </w:r>
      <w:r w:rsidR="00122C2B">
        <w:t xml:space="preserve">og udvikling – elevplanen skal være et målrettet arbejdsredskab og ikke ”tom” </w:t>
      </w:r>
      <w:r w:rsidR="00122C2B">
        <w:lastRenderedPageBreak/>
        <w:t>dokumentation.</w:t>
      </w:r>
      <w:r>
        <w:t xml:space="preserve"> </w:t>
      </w:r>
      <w:r w:rsidR="000963EC">
        <w:t>Der var enighed om at det vil give god mening at indsamle input fra såvel elever og forældre!</w:t>
      </w:r>
    </w:p>
    <w:p w:rsidR="00122C2B" w:rsidRDefault="00122C2B" w:rsidP="00997FDF">
      <w:pPr>
        <w:ind w:left="1065" w:firstLine="0"/>
      </w:pPr>
    </w:p>
    <w:p w:rsidR="004522DA" w:rsidRDefault="000963EC" w:rsidP="00997FDF">
      <w:pPr>
        <w:ind w:left="1065" w:firstLine="0"/>
      </w:pPr>
      <w:r>
        <w:t>Desuden</w:t>
      </w:r>
      <w:r w:rsidR="004522DA">
        <w:t xml:space="preserve"> arbejder </w:t>
      </w:r>
      <w:r>
        <w:t xml:space="preserve">ledelsen </w:t>
      </w:r>
      <w:r w:rsidR="004522DA">
        <w:t>med såvel individuelle som fælles udviklingsmål og modtager supervision i dette arbejde.</w:t>
      </w:r>
    </w:p>
    <w:p w:rsidR="00122C2B" w:rsidRDefault="00122C2B" w:rsidP="00997FDF">
      <w:pPr>
        <w:ind w:left="1065" w:firstLine="0"/>
      </w:pPr>
    </w:p>
    <w:p w:rsidR="001D7EB2" w:rsidRPr="001D7EB2" w:rsidRDefault="001D7EB2" w:rsidP="00997FDF">
      <w:pPr>
        <w:ind w:left="1065" w:firstLine="0"/>
      </w:pPr>
    </w:p>
    <w:p w:rsidR="00997FDF" w:rsidRDefault="00C04603" w:rsidP="00997FDF">
      <w:pPr>
        <w:numPr>
          <w:ilvl w:val="0"/>
          <w:numId w:val="1"/>
        </w:numPr>
        <w:ind w:hanging="360"/>
        <w:rPr>
          <w:b/>
        </w:rPr>
      </w:pPr>
      <w:r>
        <w:rPr>
          <w:b/>
        </w:rPr>
        <w:t>Evt.</w:t>
      </w:r>
    </w:p>
    <w:p w:rsidR="00D33953" w:rsidRDefault="00343048" w:rsidP="00D33953">
      <w:pPr>
        <w:ind w:left="1065" w:firstLine="0"/>
      </w:pPr>
      <w:r>
        <w:t>Der er et fællesrådsmøde (de samlede skoleledere og formænd fra alle kommunens skolebestyrelser) d. 20. april kl. 19.00. Temaet på dagsordenen er resursetildeling til kommunens skoler. Miguel og Ronni deltager.</w:t>
      </w:r>
    </w:p>
    <w:p w:rsidR="00343048" w:rsidRPr="00343048" w:rsidRDefault="00343048" w:rsidP="00D33953">
      <w:pPr>
        <w:ind w:left="1065" w:firstLine="0"/>
      </w:pPr>
    </w:p>
    <w:p w:rsidR="00997FDF" w:rsidRPr="00122C2B" w:rsidRDefault="00770376" w:rsidP="00C04603">
      <w:pPr>
        <w:ind w:left="0" w:firstLine="1065"/>
        <w:rPr>
          <w:i/>
        </w:rPr>
      </w:pPr>
      <w:r w:rsidRPr="00122C2B">
        <w:rPr>
          <w:i/>
        </w:rPr>
        <w:t xml:space="preserve">Har alle styr på </w:t>
      </w:r>
      <w:r w:rsidR="00C04603" w:rsidRPr="00122C2B">
        <w:rPr>
          <w:i/>
        </w:rPr>
        <w:t>mødedatoer</w:t>
      </w:r>
      <w:r w:rsidR="00997FDF" w:rsidRPr="00122C2B">
        <w:rPr>
          <w:i/>
        </w:rPr>
        <w:t xml:space="preserve"> (rullende dage kl. 16.30-18.30):</w:t>
      </w:r>
    </w:p>
    <w:p w:rsidR="00997FDF" w:rsidRPr="00122C2B" w:rsidRDefault="00997FDF" w:rsidP="00997FDF">
      <w:pPr>
        <w:ind w:left="1065" w:firstLine="0"/>
        <w:rPr>
          <w:i/>
        </w:rPr>
      </w:pPr>
    </w:p>
    <w:p w:rsidR="00997FDF" w:rsidRPr="00122C2B" w:rsidRDefault="00770376" w:rsidP="00997FDF">
      <w:pPr>
        <w:ind w:left="1065" w:firstLine="0"/>
        <w:rPr>
          <w:i/>
        </w:rPr>
      </w:pPr>
      <w:r w:rsidRPr="00122C2B">
        <w:rPr>
          <w:i/>
        </w:rPr>
        <w:t>29</w:t>
      </w:r>
      <w:r w:rsidR="00997FDF" w:rsidRPr="00122C2B">
        <w:rPr>
          <w:i/>
        </w:rPr>
        <w:t>. april</w:t>
      </w:r>
      <w:r w:rsidR="00D33953" w:rsidRPr="00122C2B">
        <w:rPr>
          <w:i/>
        </w:rPr>
        <w:t xml:space="preserve"> + fotografering hvis fysisk møde</w:t>
      </w:r>
    </w:p>
    <w:p w:rsidR="00997FDF" w:rsidRPr="00122C2B" w:rsidRDefault="00997FDF" w:rsidP="00997FDF">
      <w:pPr>
        <w:ind w:left="1065" w:firstLine="0"/>
        <w:rPr>
          <w:i/>
        </w:rPr>
      </w:pPr>
      <w:r w:rsidRPr="00122C2B">
        <w:rPr>
          <w:i/>
        </w:rPr>
        <w:t>10. juni</w:t>
      </w:r>
    </w:p>
    <w:p w:rsidR="00997FDF" w:rsidRPr="00122C2B" w:rsidRDefault="00997FDF" w:rsidP="004C3B19">
      <w:pPr>
        <w:ind w:left="1065" w:firstLine="0"/>
        <w:rPr>
          <w:i/>
        </w:rPr>
      </w:pPr>
    </w:p>
    <w:p w:rsidR="004812C4" w:rsidRPr="00122C2B" w:rsidRDefault="002365BC" w:rsidP="004812C4">
      <w:pPr>
        <w:ind w:left="1065" w:firstLine="0"/>
        <w:rPr>
          <w:i/>
        </w:rPr>
      </w:pPr>
      <w:r w:rsidRPr="00122C2B">
        <w:rPr>
          <w:i/>
        </w:rPr>
        <w:t>Næste møde</w:t>
      </w:r>
      <w:r w:rsidR="00523C35" w:rsidRPr="00122C2B">
        <w:rPr>
          <w:i/>
        </w:rPr>
        <w:t>punkter</w:t>
      </w:r>
      <w:r w:rsidR="004812C4" w:rsidRPr="00122C2B">
        <w:rPr>
          <w:i/>
        </w:rPr>
        <w:t xml:space="preserve">: </w:t>
      </w:r>
    </w:p>
    <w:p w:rsidR="00E669DB" w:rsidRPr="00122C2B" w:rsidRDefault="00E669DB" w:rsidP="004812C4">
      <w:pPr>
        <w:ind w:left="1065" w:firstLine="0"/>
        <w:rPr>
          <w:i/>
        </w:rPr>
      </w:pPr>
    </w:p>
    <w:p w:rsidR="00E669DB" w:rsidRPr="00122C2B" w:rsidRDefault="00A254AB" w:rsidP="00E669DB">
      <w:pPr>
        <w:pStyle w:val="Listeafsnit"/>
        <w:numPr>
          <w:ilvl w:val="0"/>
          <w:numId w:val="8"/>
        </w:numPr>
        <w:rPr>
          <w:i/>
        </w:rPr>
      </w:pPr>
      <w:r w:rsidRPr="00122C2B">
        <w:rPr>
          <w:i/>
        </w:rPr>
        <w:t>Årsberetning fra Skolebestyrelsesformanden</w:t>
      </w:r>
    </w:p>
    <w:p w:rsidR="00F96700" w:rsidRPr="00122C2B" w:rsidRDefault="00F96700" w:rsidP="00E669DB">
      <w:pPr>
        <w:pStyle w:val="Listeafsnit"/>
        <w:numPr>
          <w:ilvl w:val="0"/>
          <w:numId w:val="8"/>
        </w:numPr>
        <w:rPr>
          <w:i/>
        </w:rPr>
      </w:pPr>
      <w:r w:rsidRPr="00122C2B">
        <w:rPr>
          <w:i/>
        </w:rPr>
        <w:t>Elevernes friti</w:t>
      </w:r>
      <w:r w:rsidR="00E53EE8" w:rsidRPr="00122C2B">
        <w:rPr>
          <w:i/>
        </w:rPr>
        <w:t>d</w:t>
      </w:r>
      <w:r w:rsidRPr="00122C2B">
        <w:rPr>
          <w:i/>
        </w:rPr>
        <w:t>sfællesskaber</w:t>
      </w:r>
    </w:p>
    <w:p w:rsidR="00087F9E" w:rsidRPr="00122C2B" w:rsidRDefault="00087F9E" w:rsidP="00E669DB">
      <w:pPr>
        <w:pStyle w:val="Listeafsnit"/>
        <w:numPr>
          <w:ilvl w:val="0"/>
          <w:numId w:val="8"/>
        </w:numPr>
        <w:rPr>
          <w:i/>
        </w:rPr>
      </w:pPr>
      <w:r w:rsidRPr="00122C2B">
        <w:rPr>
          <w:i/>
        </w:rPr>
        <w:t>Skoleårets planlægning og indsatsområder. Orientering om Skoleplan.</w:t>
      </w:r>
    </w:p>
    <w:p w:rsidR="00E669DB" w:rsidRPr="00122C2B" w:rsidRDefault="00122C2B" w:rsidP="00122C2B">
      <w:pPr>
        <w:pStyle w:val="Listeafsnit"/>
        <w:numPr>
          <w:ilvl w:val="0"/>
          <w:numId w:val="8"/>
        </w:numPr>
        <w:rPr>
          <w:i/>
        </w:rPr>
      </w:pPr>
      <w:r w:rsidRPr="00122C2B">
        <w:rPr>
          <w:i/>
        </w:rPr>
        <w:t>Vikardækning</w:t>
      </w:r>
    </w:p>
    <w:p w:rsidR="00E669DB" w:rsidRDefault="00E669DB" w:rsidP="00E669DB">
      <w:pPr>
        <w:rPr>
          <w:b/>
        </w:rPr>
      </w:pPr>
    </w:p>
    <w:p w:rsidR="00E669DB" w:rsidRPr="00E669DB" w:rsidRDefault="00E669DB" w:rsidP="00E669DB">
      <w:pPr>
        <w:rPr>
          <w:b/>
        </w:rPr>
      </w:pPr>
    </w:p>
    <w:p w:rsidR="00E669DB" w:rsidRDefault="00E669DB" w:rsidP="00E669DB">
      <w:pPr>
        <w:ind w:left="1065" w:firstLine="0"/>
        <w:rPr>
          <w:b/>
        </w:rPr>
      </w:pPr>
    </w:p>
    <w:p w:rsidR="00523C35" w:rsidRDefault="00523C35" w:rsidP="004812C4">
      <w:pPr>
        <w:ind w:left="1065" w:firstLine="0"/>
        <w:rPr>
          <w:b/>
        </w:rPr>
      </w:pPr>
    </w:p>
    <w:p w:rsidR="0067702F" w:rsidRDefault="0067702F" w:rsidP="0067702F">
      <w:pPr>
        <w:ind w:left="1065" w:firstLine="0"/>
        <w:rPr>
          <w:b/>
        </w:rPr>
      </w:pPr>
    </w:p>
    <w:p w:rsidR="00C91060" w:rsidRDefault="00C91060" w:rsidP="004812C4">
      <w:pPr>
        <w:ind w:left="1065" w:firstLine="0"/>
        <w:rPr>
          <w:b/>
        </w:rPr>
      </w:pPr>
    </w:p>
    <w:p w:rsidR="00C91060" w:rsidRDefault="00C91060" w:rsidP="004812C4">
      <w:pPr>
        <w:ind w:left="1065" w:firstLine="0"/>
        <w:rPr>
          <w:b/>
        </w:rPr>
      </w:pPr>
    </w:p>
    <w:p w:rsidR="00523C35" w:rsidRDefault="00523C35" w:rsidP="004812C4">
      <w:pPr>
        <w:ind w:left="1065" w:firstLine="0"/>
        <w:rPr>
          <w:b/>
        </w:rPr>
      </w:pPr>
    </w:p>
    <w:p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64" w:rsidRDefault="00411764">
      <w:pPr>
        <w:spacing w:after="0" w:line="240" w:lineRule="auto"/>
      </w:pPr>
      <w:r>
        <w:separator/>
      </w:r>
    </w:p>
  </w:endnote>
  <w:endnote w:type="continuationSeparator" w:id="0">
    <w:p w:rsidR="00411764" w:rsidRDefault="0041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Ullerselv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Ullerselv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64" w:rsidRDefault="00411764">
      <w:pPr>
        <w:spacing w:after="0" w:line="240" w:lineRule="auto"/>
      </w:pPr>
      <w:r>
        <w:separator/>
      </w:r>
    </w:p>
  </w:footnote>
  <w:footnote w:type="continuationSeparator" w:id="0">
    <w:p w:rsidR="00411764" w:rsidRDefault="0041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54493ADF"/>
    <w:multiLevelType w:val="hybridMultilevel"/>
    <w:tmpl w:val="D04C7FF0"/>
    <w:lvl w:ilvl="0" w:tplc="1100B20A">
      <w:numFmt w:val="bullet"/>
      <w:lvlText w:val=""/>
      <w:lvlJc w:val="left"/>
      <w:pPr>
        <w:ind w:left="1425" w:hanging="360"/>
      </w:pPr>
      <w:rPr>
        <w:rFonts w:ascii="Symbol" w:eastAsia="Arial" w:hAnsi="Symbo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C45029"/>
    <w:multiLevelType w:val="hybridMultilevel"/>
    <w:tmpl w:val="042427AC"/>
    <w:lvl w:ilvl="0" w:tplc="1100B20A">
      <w:numFmt w:val="bullet"/>
      <w:lvlText w:val=""/>
      <w:lvlJc w:val="left"/>
      <w:pPr>
        <w:ind w:left="2490" w:hanging="360"/>
      </w:pPr>
      <w:rPr>
        <w:rFonts w:ascii="Symbol" w:eastAsia="Arial" w:hAnsi="Symbol" w:cs="Arial" w:hint="default"/>
      </w:rPr>
    </w:lvl>
    <w:lvl w:ilvl="1" w:tplc="04060003" w:tentative="1">
      <w:start w:val="1"/>
      <w:numFmt w:val="bullet"/>
      <w:lvlText w:val="o"/>
      <w:lvlJc w:val="left"/>
      <w:pPr>
        <w:ind w:left="2505" w:hanging="360"/>
      </w:pPr>
      <w:rPr>
        <w:rFonts w:ascii="Courier New" w:hAnsi="Courier New" w:cs="Courier New" w:hint="default"/>
      </w:rPr>
    </w:lvl>
    <w:lvl w:ilvl="2" w:tplc="04060005" w:tentative="1">
      <w:start w:val="1"/>
      <w:numFmt w:val="bullet"/>
      <w:lvlText w:val=""/>
      <w:lvlJc w:val="left"/>
      <w:pPr>
        <w:ind w:left="3225" w:hanging="360"/>
      </w:pPr>
      <w:rPr>
        <w:rFonts w:ascii="Wingdings" w:hAnsi="Wingdings" w:hint="default"/>
      </w:rPr>
    </w:lvl>
    <w:lvl w:ilvl="3" w:tplc="04060001" w:tentative="1">
      <w:start w:val="1"/>
      <w:numFmt w:val="bullet"/>
      <w:lvlText w:val=""/>
      <w:lvlJc w:val="left"/>
      <w:pPr>
        <w:ind w:left="3945" w:hanging="360"/>
      </w:pPr>
      <w:rPr>
        <w:rFonts w:ascii="Symbol" w:hAnsi="Symbol" w:hint="default"/>
      </w:rPr>
    </w:lvl>
    <w:lvl w:ilvl="4" w:tplc="04060003" w:tentative="1">
      <w:start w:val="1"/>
      <w:numFmt w:val="bullet"/>
      <w:lvlText w:val="o"/>
      <w:lvlJc w:val="left"/>
      <w:pPr>
        <w:ind w:left="4665" w:hanging="360"/>
      </w:pPr>
      <w:rPr>
        <w:rFonts w:ascii="Courier New" w:hAnsi="Courier New" w:cs="Courier New" w:hint="default"/>
      </w:rPr>
    </w:lvl>
    <w:lvl w:ilvl="5" w:tplc="04060005" w:tentative="1">
      <w:start w:val="1"/>
      <w:numFmt w:val="bullet"/>
      <w:lvlText w:val=""/>
      <w:lvlJc w:val="left"/>
      <w:pPr>
        <w:ind w:left="5385" w:hanging="360"/>
      </w:pPr>
      <w:rPr>
        <w:rFonts w:ascii="Wingdings" w:hAnsi="Wingdings" w:hint="default"/>
      </w:rPr>
    </w:lvl>
    <w:lvl w:ilvl="6" w:tplc="04060001" w:tentative="1">
      <w:start w:val="1"/>
      <w:numFmt w:val="bullet"/>
      <w:lvlText w:val=""/>
      <w:lvlJc w:val="left"/>
      <w:pPr>
        <w:ind w:left="6105" w:hanging="360"/>
      </w:pPr>
      <w:rPr>
        <w:rFonts w:ascii="Symbol" w:hAnsi="Symbol" w:hint="default"/>
      </w:rPr>
    </w:lvl>
    <w:lvl w:ilvl="7" w:tplc="04060003" w:tentative="1">
      <w:start w:val="1"/>
      <w:numFmt w:val="bullet"/>
      <w:lvlText w:val="o"/>
      <w:lvlJc w:val="left"/>
      <w:pPr>
        <w:ind w:left="6825" w:hanging="360"/>
      </w:pPr>
      <w:rPr>
        <w:rFonts w:ascii="Courier New" w:hAnsi="Courier New" w:cs="Courier New" w:hint="default"/>
      </w:rPr>
    </w:lvl>
    <w:lvl w:ilvl="8" w:tplc="04060005" w:tentative="1">
      <w:start w:val="1"/>
      <w:numFmt w:val="bullet"/>
      <w:lvlText w:val=""/>
      <w:lvlJc w:val="left"/>
      <w:pPr>
        <w:ind w:left="7545"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1"/>
  </w:num>
  <w:num w:numId="6">
    <w:abstractNumId w:val="2"/>
  </w:num>
  <w:num w:numId="7">
    <w:abstractNumId w:val="7"/>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45D1C"/>
    <w:rsid w:val="000525AB"/>
    <w:rsid w:val="00087F9E"/>
    <w:rsid w:val="00094C5D"/>
    <w:rsid w:val="000963EC"/>
    <w:rsid w:val="000D3E52"/>
    <w:rsid w:val="001013BA"/>
    <w:rsid w:val="001014B4"/>
    <w:rsid w:val="00122C2B"/>
    <w:rsid w:val="001B4A8C"/>
    <w:rsid w:val="001D7EB2"/>
    <w:rsid w:val="00202E39"/>
    <w:rsid w:val="002365BC"/>
    <w:rsid w:val="00264AD5"/>
    <w:rsid w:val="002948B9"/>
    <w:rsid w:val="002A7D66"/>
    <w:rsid w:val="002F3FB6"/>
    <w:rsid w:val="00343048"/>
    <w:rsid w:val="00347504"/>
    <w:rsid w:val="00347AD7"/>
    <w:rsid w:val="003E125E"/>
    <w:rsid w:val="003E184A"/>
    <w:rsid w:val="003F0043"/>
    <w:rsid w:val="003F2370"/>
    <w:rsid w:val="00411764"/>
    <w:rsid w:val="004134E5"/>
    <w:rsid w:val="004501FB"/>
    <w:rsid w:val="004522DA"/>
    <w:rsid w:val="004812C4"/>
    <w:rsid w:val="004C3B19"/>
    <w:rsid w:val="00523C35"/>
    <w:rsid w:val="00546B17"/>
    <w:rsid w:val="005603F3"/>
    <w:rsid w:val="00563E92"/>
    <w:rsid w:val="005B12B0"/>
    <w:rsid w:val="005C7771"/>
    <w:rsid w:val="00632381"/>
    <w:rsid w:val="0067702F"/>
    <w:rsid w:val="006E1A4A"/>
    <w:rsid w:val="007120AB"/>
    <w:rsid w:val="00770376"/>
    <w:rsid w:val="007F4C7C"/>
    <w:rsid w:val="008423C8"/>
    <w:rsid w:val="00885881"/>
    <w:rsid w:val="00893653"/>
    <w:rsid w:val="008A3F3E"/>
    <w:rsid w:val="008E4EE0"/>
    <w:rsid w:val="00903B5E"/>
    <w:rsid w:val="00922948"/>
    <w:rsid w:val="009432FF"/>
    <w:rsid w:val="009827B2"/>
    <w:rsid w:val="00997FDF"/>
    <w:rsid w:val="00A254AB"/>
    <w:rsid w:val="00A5733B"/>
    <w:rsid w:val="00A71EF2"/>
    <w:rsid w:val="00AF2A4A"/>
    <w:rsid w:val="00B4345E"/>
    <w:rsid w:val="00BA0DFB"/>
    <w:rsid w:val="00BA40F7"/>
    <w:rsid w:val="00C04603"/>
    <w:rsid w:val="00C52B09"/>
    <w:rsid w:val="00C85838"/>
    <w:rsid w:val="00C91060"/>
    <w:rsid w:val="00CD49B0"/>
    <w:rsid w:val="00CE1ECE"/>
    <w:rsid w:val="00D33953"/>
    <w:rsid w:val="00D61A4D"/>
    <w:rsid w:val="00D766E2"/>
    <w:rsid w:val="00DB034C"/>
    <w:rsid w:val="00DB14EE"/>
    <w:rsid w:val="00DF3211"/>
    <w:rsid w:val="00E53EE8"/>
    <w:rsid w:val="00E561A1"/>
    <w:rsid w:val="00E669DB"/>
    <w:rsid w:val="00EA4CA4"/>
    <w:rsid w:val="00EB15E6"/>
    <w:rsid w:val="00F44F81"/>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2021-01-21T09:53:00Z</cp:lastPrinted>
  <dcterms:created xsi:type="dcterms:W3CDTF">2021-03-25T07:45:00Z</dcterms:created>
  <dcterms:modified xsi:type="dcterms:W3CDTF">2021-03-25T07:45:00Z</dcterms:modified>
</cp:coreProperties>
</file>